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05F1CAE" w14:textId="752134FD" w:rsidR="00F262D0" w:rsidRDefault="00846D39" w:rsidP="007D3E3B">
      <w:pPr>
        <w:rPr>
          <w:b/>
          <w:u w:val="single"/>
        </w:rPr>
      </w:pPr>
      <w:r>
        <w:rPr>
          <w:noProof/>
          <w:lang w:val="en-GB" w:eastAsia="en-GB"/>
        </w:rPr>
        <mc:AlternateContent>
          <mc:Choice Requires="wps">
            <w:drawing>
              <wp:anchor distT="0" distB="0" distL="114300" distR="114300" simplePos="0" relativeHeight="251658240" behindDoc="0" locked="0" layoutInCell="1" hidden="0" allowOverlap="1" wp14:anchorId="6BDC19F2" wp14:editId="5C5DA046">
                <wp:simplePos x="0" y="0"/>
                <wp:positionH relativeFrom="column">
                  <wp:posOffset>-751840</wp:posOffset>
                </wp:positionH>
                <wp:positionV relativeFrom="paragraph">
                  <wp:posOffset>3810</wp:posOffset>
                </wp:positionV>
                <wp:extent cx="3686175" cy="1846580"/>
                <wp:effectExtent l="0" t="0" r="22225" b="33020"/>
                <wp:wrapSquare wrapText="bothSides" distT="0" distB="0" distL="114300" distR="114300"/>
                <wp:docPr id="7" name="Rectangle 7"/>
                <wp:cNvGraphicFramePr/>
                <a:graphic xmlns:a="http://schemas.openxmlformats.org/drawingml/2006/main">
                  <a:graphicData uri="http://schemas.microsoft.com/office/word/2010/wordprocessingShape">
                    <wps:wsp>
                      <wps:cNvSpPr/>
                      <wps:spPr>
                        <a:xfrm>
                          <a:off x="0" y="0"/>
                          <a:ext cx="3686175" cy="1846580"/>
                        </a:xfrm>
                        <a:prstGeom prst="rect">
                          <a:avLst/>
                        </a:prstGeom>
                        <a:noFill/>
                        <a:ln w="28575" cap="flat" cmpd="sng">
                          <a:solidFill>
                            <a:schemeClr val="accent5"/>
                          </a:solidFill>
                          <a:prstDash val="solid"/>
                          <a:round/>
                          <a:headEnd type="none" w="sm" len="sm"/>
                          <a:tailEnd type="none" w="sm" len="sm"/>
                        </a:ln>
                      </wps:spPr>
                      <wps:txbx>
                        <w:txbxContent>
                          <w:p w14:paraId="51819795" w14:textId="795FEDF8" w:rsidR="00F262D0" w:rsidRDefault="00F262D0" w:rsidP="007D3E3B">
                            <w:pPr>
                              <w:textDirection w:val="btLr"/>
                            </w:pPr>
                          </w:p>
                          <w:p w14:paraId="778016B5" w14:textId="77777777" w:rsidR="007D3E3B" w:rsidRPr="007D3E3B" w:rsidRDefault="007D3E3B" w:rsidP="007D3E3B">
                            <w:pPr>
                              <w:jc w:val="both"/>
                              <w:rPr>
                                <w:rFonts w:ascii="Times New Roman" w:hAnsi="Times New Roman" w:cs="Times New Roman"/>
                              </w:rPr>
                            </w:pPr>
                            <w:proofErr w:type="spellStart"/>
                            <w:r w:rsidRPr="007D3E3B">
                              <w:rPr>
                                <w:rFonts w:ascii="Verdana" w:hAnsi="Verdana" w:cs="Times New Roman"/>
                                <w:color w:val="000000"/>
                                <w:sz w:val="20"/>
                                <w:szCs w:val="20"/>
                              </w:rPr>
                              <w:t>Tēnā</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koutou</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katoa</w:t>
                            </w:r>
                            <w:proofErr w:type="spellEnd"/>
                          </w:p>
                          <w:p w14:paraId="07F41AF6" w14:textId="77777777" w:rsidR="007D3E3B" w:rsidRPr="007D3E3B" w:rsidRDefault="007D3E3B" w:rsidP="007D3E3B">
                            <w:pPr>
                              <w:jc w:val="both"/>
                              <w:rPr>
                                <w:rFonts w:ascii="Times New Roman" w:hAnsi="Times New Roman" w:cs="Times New Roman"/>
                              </w:rPr>
                            </w:pPr>
                            <w:r w:rsidRPr="007D3E3B">
                              <w:rPr>
                                <w:rFonts w:ascii="Verdana" w:hAnsi="Verdana" w:cs="Times New Roman"/>
                                <w:color w:val="000000"/>
                                <w:sz w:val="20"/>
                                <w:szCs w:val="20"/>
                              </w:rPr>
                              <w:t xml:space="preserve">Welcome back and an especially warm welcome to new families who have joined our school for the first time. It has been great to see the children back at school this week refreshed and engaged.  This term we welcome back Robyn </w:t>
                            </w:r>
                            <w:proofErr w:type="spellStart"/>
                            <w:r w:rsidRPr="007D3E3B">
                              <w:rPr>
                                <w:rFonts w:ascii="Verdana" w:hAnsi="Verdana" w:cs="Times New Roman"/>
                                <w:color w:val="000000"/>
                                <w:sz w:val="20"/>
                                <w:szCs w:val="20"/>
                              </w:rPr>
                              <w:t>Fromont</w:t>
                            </w:r>
                            <w:proofErr w:type="spellEnd"/>
                            <w:r w:rsidRPr="007D3E3B">
                              <w:rPr>
                                <w:rFonts w:ascii="Verdana" w:hAnsi="Verdana" w:cs="Times New Roman"/>
                                <w:color w:val="000000"/>
                                <w:sz w:val="20"/>
                                <w:szCs w:val="20"/>
                              </w:rPr>
                              <w:t xml:space="preserve"> who has been undertaking study at the University of Auckland.  </w:t>
                            </w:r>
                            <w:proofErr w:type="spellStart"/>
                            <w:r w:rsidRPr="007D3E3B">
                              <w:rPr>
                                <w:rFonts w:ascii="Verdana" w:hAnsi="Verdana" w:cs="Times New Roman"/>
                                <w:color w:val="000000"/>
                                <w:sz w:val="20"/>
                                <w:szCs w:val="20"/>
                              </w:rPr>
                              <w:t>Mrs</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Fromont</w:t>
                            </w:r>
                            <w:proofErr w:type="spellEnd"/>
                            <w:r w:rsidRPr="007D3E3B">
                              <w:rPr>
                                <w:rFonts w:ascii="Verdana" w:hAnsi="Verdana" w:cs="Times New Roman"/>
                                <w:color w:val="000000"/>
                                <w:sz w:val="20"/>
                                <w:szCs w:val="20"/>
                              </w:rPr>
                              <w:t xml:space="preserve"> will be working with Lesley Benjamin in the New Entrant learning area.   We are looking forward to having you back in the team Rob. </w:t>
                            </w:r>
                          </w:p>
                          <w:p w14:paraId="3ABB16ED" w14:textId="77777777" w:rsidR="007D3E3B" w:rsidRPr="007D3E3B" w:rsidRDefault="007D3E3B" w:rsidP="007D3E3B">
                            <w:pPr>
                              <w:rPr>
                                <w:rFonts w:ascii="Times New Roman" w:eastAsia="Times New Roman" w:hAnsi="Times New Roman" w:cs="Times New Roman"/>
                              </w:rPr>
                            </w:pPr>
                          </w:p>
                          <w:p w14:paraId="067CC5C4" w14:textId="77777777" w:rsidR="00F262D0" w:rsidRDefault="00F262D0">
                            <w:pPr>
                              <w:jc w:val="both"/>
                              <w:textDirection w:val="btLr"/>
                            </w:pPr>
                          </w:p>
                          <w:p w14:paraId="7BBBA65F" w14:textId="77777777" w:rsidR="00F262D0" w:rsidRDefault="00F262D0">
                            <w:pPr>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DC19F2" id="Rectangle 7" o:spid="_x0000_s1026" style="position:absolute;margin-left:-59.2pt;margin-top:.3pt;width:290.25pt;height:1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" filled="f" strokecolor="#4bacc6 [3208]" strokeweight="2.25pt">
                <v:stroke startarrowwidth="narrow" startarrowlength="short" endarrowwidth="narrow" endarrowlength="short" joinstyle="round"/>
                <v:textbox inset="91425emu,45700emu,91425emu,45700emu">
                  <w:txbxContent>
                    <w:p w14:paraId="51819795" w14:textId="795FEDF8" w:rsidR="00F262D0" w:rsidRDefault="00F262D0" w:rsidP="007D3E3B">
                      <w:pPr>
                        <w:textDirection w:val="btLr"/>
                      </w:pPr>
                      <w:bookmarkStart w:id="1" w:name="_GoBack"/>
                    </w:p>
                    <w:p w14:paraId="778016B5" w14:textId="77777777" w:rsidR="007D3E3B" w:rsidRPr="007D3E3B" w:rsidRDefault="007D3E3B" w:rsidP="007D3E3B">
                      <w:pPr>
                        <w:jc w:val="both"/>
                        <w:rPr>
                          <w:rFonts w:ascii="Times New Roman" w:hAnsi="Times New Roman" w:cs="Times New Roman"/>
                        </w:rPr>
                      </w:pPr>
                      <w:proofErr w:type="spellStart"/>
                      <w:r w:rsidRPr="007D3E3B">
                        <w:rPr>
                          <w:rFonts w:ascii="Verdana" w:hAnsi="Verdana" w:cs="Times New Roman"/>
                          <w:color w:val="000000"/>
                          <w:sz w:val="20"/>
                          <w:szCs w:val="20"/>
                        </w:rPr>
                        <w:t>Tēnā</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koutou</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katoa</w:t>
                      </w:r>
                      <w:proofErr w:type="spellEnd"/>
                    </w:p>
                    <w:p w14:paraId="07F41AF6" w14:textId="77777777" w:rsidR="007D3E3B" w:rsidRPr="007D3E3B" w:rsidRDefault="007D3E3B" w:rsidP="007D3E3B">
                      <w:pPr>
                        <w:jc w:val="both"/>
                        <w:rPr>
                          <w:rFonts w:ascii="Times New Roman" w:hAnsi="Times New Roman" w:cs="Times New Roman"/>
                        </w:rPr>
                      </w:pPr>
                      <w:r w:rsidRPr="007D3E3B">
                        <w:rPr>
                          <w:rFonts w:ascii="Verdana" w:hAnsi="Verdana" w:cs="Times New Roman"/>
                          <w:color w:val="000000"/>
                          <w:sz w:val="20"/>
                          <w:szCs w:val="20"/>
                        </w:rPr>
                        <w:t xml:space="preserve">Welcome back and an especially warm welcome to new families who have joined our school for the first time. It has been great to see the children back at school this week refreshed and engaged.  This term we welcome back Robyn </w:t>
                      </w:r>
                      <w:proofErr w:type="spellStart"/>
                      <w:r w:rsidRPr="007D3E3B">
                        <w:rPr>
                          <w:rFonts w:ascii="Verdana" w:hAnsi="Verdana" w:cs="Times New Roman"/>
                          <w:color w:val="000000"/>
                          <w:sz w:val="20"/>
                          <w:szCs w:val="20"/>
                        </w:rPr>
                        <w:t>Fromont</w:t>
                      </w:r>
                      <w:proofErr w:type="spellEnd"/>
                      <w:r w:rsidRPr="007D3E3B">
                        <w:rPr>
                          <w:rFonts w:ascii="Verdana" w:hAnsi="Verdana" w:cs="Times New Roman"/>
                          <w:color w:val="000000"/>
                          <w:sz w:val="20"/>
                          <w:szCs w:val="20"/>
                        </w:rPr>
                        <w:t xml:space="preserve"> who has been undertaking study at the University of Auckland.  </w:t>
                      </w:r>
                      <w:proofErr w:type="spellStart"/>
                      <w:r w:rsidRPr="007D3E3B">
                        <w:rPr>
                          <w:rFonts w:ascii="Verdana" w:hAnsi="Verdana" w:cs="Times New Roman"/>
                          <w:color w:val="000000"/>
                          <w:sz w:val="20"/>
                          <w:szCs w:val="20"/>
                        </w:rPr>
                        <w:t>Mrs</w:t>
                      </w:r>
                      <w:proofErr w:type="spellEnd"/>
                      <w:r w:rsidRPr="007D3E3B">
                        <w:rPr>
                          <w:rFonts w:ascii="Verdana" w:hAnsi="Verdana" w:cs="Times New Roman"/>
                          <w:color w:val="000000"/>
                          <w:sz w:val="20"/>
                          <w:szCs w:val="20"/>
                        </w:rPr>
                        <w:t xml:space="preserve"> </w:t>
                      </w:r>
                      <w:proofErr w:type="spellStart"/>
                      <w:r w:rsidRPr="007D3E3B">
                        <w:rPr>
                          <w:rFonts w:ascii="Verdana" w:hAnsi="Verdana" w:cs="Times New Roman"/>
                          <w:color w:val="000000"/>
                          <w:sz w:val="20"/>
                          <w:szCs w:val="20"/>
                        </w:rPr>
                        <w:t>Fromont</w:t>
                      </w:r>
                      <w:proofErr w:type="spellEnd"/>
                      <w:r w:rsidRPr="007D3E3B">
                        <w:rPr>
                          <w:rFonts w:ascii="Verdana" w:hAnsi="Verdana" w:cs="Times New Roman"/>
                          <w:color w:val="000000"/>
                          <w:sz w:val="20"/>
                          <w:szCs w:val="20"/>
                        </w:rPr>
                        <w:t xml:space="preserve"> will be working with Lesley Benjamin in the New Entrant learning area.   We are looking forward to having you back in the team Rob. </w:t>
                      </w:r>
                    </w:p>
                    <w:p w14:paraId="3ABB16ED" w14:textId="77777777" w:rsidR="007D3E3B" w:rsidRPr="007D3E3B" w:rsidRDefault="007D3E3B" w:rsidP="007D3E3B">
                      <w:pPr>
                        <w:rPr>
                          <w:rFonts w:ascii="Times New Roman" w:eastAsia="Times New Roman" w:hAnsi="Times New Roman" w:cs="Times New Roman"/>
                        </w:rPr>
                      </w:pPr>
                    </w:p>
                    <w:p w14:paraId="067CC5C4" w14:textId="77777777" w:rsidR="00F262D0" w:rsidRDefault="00F262D0">
                      <w:pPr>
                        <w:jc w:val="both"/>
                        <w:textDirection w:val="btLr"/>
                      </w:pPr>
                    </w:p>
                    <w:p w14:paraId="7BBBA65F" w14:textId="77777777" w:rsidR="00F262D0" w:rsidRDefault="00F262D0">
                      <w:pPr>
                        <w:jc w:val="both"/>
                        <w:textDirection w:val="btLr"/>
                      </w:pPr>
                    </w:p>
                    <w:bookmarkEnd w:id="1"/>
                  </w:txbxContent>
                </v:textbox>
                <w10:wrap type="square"/>
              </v:rect>
            </w:pict>
          </mc:Fallback>
        </mc:AlternateContent>
      </w:r>
      <w:r>
        <w:rPr>
          <w:noProof/>
          <w:lang w:val="en-GB" w:eastAsia="en-GB"/>
        </w:rPr>
        <mc:AlternateContent>
          <mc:Choice Requires="wps">
            <w:drawing>
              <wp:anchor distT="0" distB="0" distL="114300" distR="114300" simplePos="0" relativeHeight="251667456" behindDoc="0" locked="0" layoutInCell="1" hidden="0" allowOverlap="1" wp14:anchorId="0A2637D5" wp14:editId="15FABD42">
                <wp:simplePos x="0" y="0"/>
                <wp:positionH relativeFrom="column">
                  <wp:posOffset>-812800</wp:posOffset>
                </wp:positionH>
                <wp:positionV relativeFrom="paragraph">
                  <wp:posOffset>1964690</wp:posOffset>
                </wp:positionV>
                <wp:extent cx="3772535" cy="1714500"/>
                <wp:effectExtent l="0" t="0" r="12065" b="1270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0" y="0"/>
                          <a:ext cx="3772535" cy="1714500"/>
                        </a:xfrm>
                        <a:prstGeom prst="rect">
                          <a:avLst/>
                        </a:prstGeom>
                        <a:solidFill>
                          <a:srgbClr val="FEE599"/>
                        </a:solidFill>
                        <a:ln>
                          <a:noFill/>
                        </a:ln>
                      </wps:spPr>
                      <wps:txbx>
                        <w:txbxContent>
                          <w:p w14:paraId="220D0660" w14:textId="77777777" w:rsidR="00F262D0" w:rsidRDefault="001E288F">
                            <w:pPr>
                              <w:jc w:val="center"/>
                              <w:textDirection w:val="btLr"/>
                            </w:pPr>
                            <w:r>
                              <w:rPr>
                                <w:b/>
                                <w:color w:val="000000"/>
                              </w:rPr>
                              <w:t>Gala</w:t>
                            </w:r>
                          </w:p>
                          <w:p w14:paraId="700AC0F8" w14:textId="6D084676" w:rsidR="007D3E3B" w:rsidRPr="007D3E3B" w:rsidRDefault="007D3E3B" w:rsidP="007D3E3B">
                            <w:pPr>
                              <w:rPr>
                                <w:rFonts w:ascii="Times New Roman" w:hAnsi="Times New Roman" w:cs="Times New Roman"/>
                              </w:rPr>
                            </w:pPr>
                            <w:r w:rsidRPr="007D3E3B">
                              <w:rPr>
                                <w:rFonts w:ascii="Verdana" w:hAnsi="Verdana" w:cs="Times New Roman"/>
                                <w:color w:val="000000"/>
                                <w:sz w:val="20"/>
                                <w:szCs w:val="20"/>
                              </w:rPr>
                              <w:t>The Gala is fast approaching on Saturday 19th October. This is an annual highlight for families and the schools’ biggest fundraiser. The gala is run by a committee of parents and requires a lot of people power beforehand and on the day to be a success.  Please help out if you can by sending the requested items into school and volunteering on the day, even if it is just for an hour. The money raised goes straight back into the school to enhance the children’s play spaces. </w:t>
                            </w:r>
                          </w:p>
                          <w:p w14:paraId="68BA4F5D" w14:textId="7C5E4FBB" w:rsidR="00F262D0" w:rsidRDefault="00F262D0">
                            <w:pPr>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2637D5" id="Rectangle 9" o:spid="_x0000_s1027" style="position:absolute;margin-left:-64pt;margin-top:154.7pt;width:297.0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" fillcolor="#fee599" stroked="f">
                <v:textbox inset="91425emu,45700emu,91425emu,45700emu">
                  <w:txbxContent>
                    <w:p w14:paraId="220D0660" w14:textId="77777777" w:rsidR="00F262D0" w:rsidRDefault="001E288F">
                      <w:pPr>
                        <w:jc w:val="center"/>
                        <w:textDirection w:val="btLr"/>
                      </w:pPr>
                      <w:r>
                        <w:rPr>
                          <w:b/>
                          <w:color w:val="000000"/>
                        </w:rPr>
                        <w:t>Gala</w:t>
                      </w:r>
                    </w:p>
                    <w:p w14:paraId="700AC0F8" w14:textId="6D084676" w:rsidR="007D3E3B" w:rsidRPr="007D3E3B" w:rsidRDefault="007D3E3B" w:rsidP="007D3E3B">
                      <w:pPr>
                        <w:rPr>
                          <w:rFonts w:ascii="Times New Roman" w:hAnsi="Times New Roman" w:cs="Times New Roman"/>
                        </w:rPr>
                      </w:pPr>
                      <w:r w:rsidRPr="007D3E3B">
                        <w:rPr>
                          <w:rFonts w:ascii="Verdana" w:hAnsi="Verdana" w:cs="Times New Roman"/>
                          <w:color w:val="000000"/>
                          <w:sz w:val="20"/>
                          <w:szCs w:val="20"/>
                        </w:rPr>
                        <w:t>The Gala is fast approaching on Saturday 19th October. This is an annual highlight for families and the schools’ biggest fundraiser. The gala is run by a committee of parents and requires a lot of people power beforehand and on the day to be a success.  Please help out if you can by sending the requested items into school and volunteering on the day, even if it is just for an hour. The money raised goes straight back into the school to enhance the children’s play spaces. </w:t>
                      </w:r>
                    </w:p>
                    <w:p w14:paraId="68BA4F5D" w14:textId="7C5E4FBB" w:rsidR="00F262D0" w:rsidRDefault="00F262D0">
                      <w:pPr>
                        <w:jc w:val="both"/>
                        <w:textDirection w:val="btLr"/>
                      </w:pPr>
                    </w:p>
                  </w:txbxContent>
                </v:textbox>
                <w10:wrap type="square"/>
              </v:rect>
            </w:pict>
          </mc:Fallback>
        </mc:AlternateContent>
      </w:r>
      <w:r>
        <w:rPr>
          <w:noProof/>
          <w:lang w:val="en-GB" w:eastAsia="en-GB"/>
        </w:rPr>
        <mc:AlternateContent>
          <mc:Choice Requires="wps">
            <w:drawing>
              <wp:anchor distT="0" distB="0" distL="114300" distR="114300" simplePos="0" relativeHeight="251660288" behindDoc="0" locked="0" layoutInCell="1" hidden="0" allowOverlap="1" wp14:anchorId="4952C964" wp14:editId="68DC31EC">
                <wp:simplePos x="0" y="0"/>
                <wp:positionH relativeFrom="column">
                  <wp:posOffset>-812800</wp:posOffset>
                </wp:positionH>
                <wp:positionV relativeFrom="paragraph">
                  <wp:posOffset>3793490</wp:posOffset>
                </wp:positionV>
                <wp:extent cx="3772535" cy="1371600"/>
                <wp:effectExtent l="0" t="0" r="12065"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772535" cy="1371600"/>
                        </a:xfrm>
                        <a:prstGeom prst="rect">
                          <a:avLst/>
                        </a:prstGeom>
                        <a:solidFill>
                          <a:srgbClr val="F7CAAC"/>
                        </a:solidFill>
                        <a:ln>
                          <a:noFill/>
                        </a:ln>
                      </wps:spPr>
                      <wps:txbx>
                        <w:txbxContent>
                          <w:p w14:paraId="59844E20" w14:textId="28F771BB" w:rsidR="00F262D0" w:rsidRDefault="007D3E3B">
                            <w:pPr>
                              <w:jc w:val="center"/>
                              <w:textDirection w:val="btLr"/>
                            </w:pPr>
                            <w:r>
                              <w:rPr>
                                <w:b/>
                                <w:color w:val="000000"/>
                              </w:rPr>
                              <w:t xml:space="preserve">Junior </w:t>
                            </w:r>
                            <w:r w:rsidR="001E288F">
                              <w:rPr>
                                <w:b/>
                                <w:color w:val="000000"/>
                              </w:rPr>
                              <w:t>Team Tree Planting</w:t>
                            </w:r>
                          </w:p>
                          <w:p w14:paraId="43B61889" w14:textId="77777777" w:rsidR="00F262D0" w:rsidRDefault="001E288F">
                            <w:pPr>
                              <w:jc w:val="both"/>
                              <w:textDirection w:val="btLr"/>
                            </w:pPr>
                            <w:r>
                              <w:rPr>
                                <w:color w:val="000000"/>
                              </w:rPr>
                              <w:t>On Friday, the 23</w:t>
                            </w:r>
                            <w:r>
                              <w:rPr>
                                <w:color w:val="000000"/>
                                <w:vertAlign w:val="superscript"/>
                              </w:rPr>
                              <w:t>rd</w:t>
                            </w:r>
                            <w:r>
                              <w:rPr>
                                <w:color w:val="000000"/>
                              </w:rPr>
                              <w:t xml:space="preserve"> of August, the Senior Team will be heading to Pigeon Mountain at 8.50am to take local action and help the Auckland Council with some tree planting. We will need parents to assist us with this Mercy action – so mark the date in your calendars now and watch out for more information.</w:t>
                            </w:r>
                          </w:p>
                          <w:p w14:paraId="3BD823B9" w14:textId="77777777" w:rsidR="00F262D0" w:rsidRDefault="00F262D0">
                            <w:pPr>
                              <w:jc w:val="both"/>
                              <w:textDirection w:val="btLr"/>
                            </w:pPr>
                          </w:p>
                          <w:p w14:paraId="6DDF55E2" w14:textId="77777777" w:rsidR="00F262D0" w:rsidRDefault="001E288F">
                            <w:pPr>
                              <w:jc w:val="both"/>
                              <w:textDirection w:val="btLr"/>
                            </w:pPr>
                            <w:r>
                              <w:rPr>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52C964" id="Rectangle 2" o:spid="_x0000_s1028" style="position:absolute;margin-left:-64pt;margin-top:298.7pt;width:297.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" fillcolor="#f7caac" stroked="f">
                <v:textbox inset="91425emu,45700emu,91425emu,45700emu">
                  <w:txbxContent>
                    <w:p w14:paraId="59844E20" w14:textId="28F771BB" w:rsidR="00F262D0" w:rsidRDefault="007D3E3B">
                      <w:pPr>
                        <w:jc w:val="center"/>
                        <w:textDirection w:val="btLr"/>
                      </w:pPr>
                      <w:r>
                        <w:rPr>
                          <w:b/>
                          <w:color w:val="000000"/>
                        </w:rPr>
                        <w:t xml:space="preserve">Junior </w:t>
                      </w:r>
                      <w:r w:rsidR="001E288F">
                        <w:rPr>
                          <w:b/>
                          <w:color w:val="000000"/>
                        </w:rPr>
                        <w:t>Team Tree Planting</w:t>
                      </w:r>
                    </w:p>
                    <w:p w14:paraId="43B61889" w14:textId="77777777" w:rsidR="00F262D0" w:rsidRDefault="001E288F">
                      <w:pPr>
                        <w:jc w:val="both"/>
                        <w:textDirection w:val="btLr"/>
                      </w:pPr>
                      <w:r>
                        <w:rPr>
                          <w:color w:val="000000"/>
                        </w:rPr>
                        <w:t>On Friday, the 23</w:t>
                      </w:r>
                      <w:r>
                        <w:rPr>
                          <w:color w:val="000000"/>
                          <w:vertAlign w:val="superscript"/>
                        </w:rPr>
                        <w:t>rd</w:t>
                      </w:r>
                      <w:r>
                        <w:rPr>
                          <w:color w:val="000000"/>
                        </w:rPr>
                        <w:t xml:space="preserve"> of August, the Senior Team will be heading to Pigeon Mountain at 8.50am to take local action and help the Auckland Cou</w:t>
                      </w:r>
                      <w:r>
                        <w:rPr>
                          <w:color w:val="000000"/>
                        </w:rPr>
                        <w:t>ncil with some tree planting. We will need parents to assist us with this Mercy action – so mark the date in your calendars now and watch out for more information.</w:t>
                      </w:r>
                    </w:p>
                    <w:p w14:paraId="3BD823B9" w14:textId="77777777" w:rsidR="00F262D0" w:rsidRDefault="00F262D0">
                      <w:pPr>
                        <w:jc w:val="both"/>
                        <w:textDirection w:val="btLr"/>
                      </w:pPr>
                    </w:p>
                    <w:p w14:paraId="6DDF55E2" w14:textId="77777777" w:rsidR="00F262D0" w:rsidRDefault="001E288F">
                      <w:pPr>
                        <w:jc w:val="both"/>
                        <w:textDirection w:val="btLr"/>
                      </w:pPr>
                      <w:r>
                        <w:rPr>
                          <w:color w:val="000000"/>
                        </w:rPr>
                        <w:t xml:space="preserve"> </w:t>
                      </w:r>
                    </w:p>
                  </w:txbxContent>
                </v:textbox>
                <w10:wrap type="square"/>
              </v:rect>
            </w:pict>
          </mc:Fallback>
        </mc:AlternateContent>
      </w:r>
      <w:r>
        <w:rPr>
          <w:noProof/>
          <w:lang w:val="en-GB" w:eastAsia="en-GB"/>
        </w:rPr>
        <mc:AlternateContent>
          <mc:Choice Requires="wps">
            <w:drawing>
              <wp:anchor distT="0" distB="0" distL="114300" distR="114300" simplePos="0" relativeHeight="251666432" behindDoc="0" locked="0" layoutInCell="1" hidden="0" allowOverlap="1" wp14:anchorId="4B33273A" wp14:editId="2108AB17">
                <wp:simplePos x="0" y="0"/>
                <wp:positionH relativeFrom="column">
                  <wp:posOffset>-812800</wp:posOffset>
                </wp:positionH>
                <wp:positionV relativeFrom="paragraph">
                  <wp:posOffset>5279390</wp:posOffset>
                </wp:positionV>
                <wp:extent cx="3780155" cy="1600200"/>
                <wp:effectExtent l="0" t="0" r="4445"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3780155" cy="1600200"/>
                        </a:xfrm>
                        <a:prstGeom prst="rect">
                          <a:avLst/>
                        </a:prstGeom>
                        <a:solidFill>
                          <a:srgbClr val="9CC2E5"/>
                        </a:solidFill>
                        <a:ln>
                          <a:noFill/>
                        </a:ln>
                      </wps:spPr>
                      <wps:txbx>
                        <w:txbxContent>
                          <w:p w14:paraId="2C163C05" w14:textId="77777777" w:rsidR="00F262D0" w:rsidRDefault="001E288F">
                            <w:pPr>
                              <w:jc w:val="center"/>
                              <w:textDirection w:val="btLr"/>
                            </w:pPr>
                            <w:r>
                              <w:rPr>
                                <w:b/>
                                <w:color w:val="000000"/>
                              </w:rPr>
                              <w:t>Feast Day</w:t>
                            </w:r>
                          </w:p>
                          <w:p w14:paraId="6C096282" w14:textId="77777777" w:rsidR="00F262D0" w:rsidRDefault="001E288F">
                            <w:pPr>
                              <w:jc w:val="both"/>
                              <w:textDirection w:val="btLr"/>
                            </w:pPr>
                            <w:r>
                              <w:rPr>
                                <w:color w:val="000000"/>
                              </w:rPr>
                              <w:t>Our school Feast Day is fast approaching – it will be held on the same day as Mary’s Assumption into Heaven – the 15</w:t>
                            </w:r>
                            <w:r>
                              <w:rPr>
                                <w:color w:val="000000"/>
                                <w:vertAlign w:val="superscript"/>
                              </w:rPr>
                              <w:t>th</w:t>
                            </w:r>
                            <w:r>
                              <w:rPr>
                                <w:color w:val="000000"/>
                              </w:rPr>
                              <w:t xml:space="preserve"> of August. Families and community members are invited to our Mass which will begin at 11.15am. In the afternoon, our annual school Idol will be held – please encourage your child to put together an entry for the Idol and show off their talents.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B33273A" id="Rectangle 4" o:spid="_x0000_s1029" style="position:absolute;margin-left:-64pt;margin-top:415.7pt;width:297.65pt;height:12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" fillcolor="#9cc2e5" stroked="f">
                <v:textbox inset="91425emu,45700emu,91425emu,45700emu">
                  <w:txbxContent>
                    <w:p w14:paraId="2C163C05" w14:textId="77777777" w:rsidR="00F262D0" w:rsidRDefault="001E288F">
                      <w:pPr>
                        <w:jc w:val="center"/>
                        <w:textDirection w:val="btLr"/>
                      </w:pPr>
                      <w:r>
                        <w:rPr>
                          <w:b/>
                          <w:color w:val="000000"/>
                        </w:rPr>
                        <w:t>Feast Day</w:t>
                      </w:r>
                    </w:p>
                    <w:p w14:paraId="6C096282" w14:textId="77777777" w:rsidR="00F262D0" w:rsidRDefault="001E288F">
                      <w:pPr>
                        <w:jc w:val="both"/>
                        <w:textDirection w:val="btLr"/>
                      </w:pPr>
                      <w:r>
                        <w:rPr>
                          <w:color w:val="000000"/>
                        </w:rPr>
                        <w:t>Our school Feast Day is fast approaching – it will be held on the same day as Mary’s Assumption into Heaven – the 15</w:t>
                      </w:r>
                      <w:r>
                        <w:rPr>
                          <w:color w:val="000000"/>
                          <w:vertAlign w:val="superscript"/>
                        </w:rPr>
                        <w:t>th</w:t>
                      </w:r>
                      <w:r>
                        <w:rPr>
                          <w:color w:val="000000"/>
                        </w:rPr>
                        <w:t xml:space="preserve"> of August. Families and community members are invited to our Mass which will begin at 11.15am. In the afternoon, our annual school Idol </w:t>
                      </w:r>
                      <w:r>
                        <w:rPr>
                          <w:color w:val="000000"/>
                        </w:rPr>
                        <w:t>will be held – please encourage your child to put together an entry for the Idol and show off their talents.</w:t>
                      </w:r>
                    </w:p>
                  </w:txbxContent>
                </v:textbox>
                <w10:wrap type="square"/>
              </v:rect>
            </w:pict>
          </mc:Fallback>
        </mc:AlternateContent>
      </w:r>
      <w:r>
        <w:rPr>
          <w:noProof/>
          <w:lang w:val="en-GB" w:eastAsia="en-GB"/>
        </w:rPr>
        <mc:AlternateContent>
          <mc:Choice Requires="wps">
            <w:drawing>
              <wp:anchor distT="0" distB="0" distL="114300" distR="114300" simplePos="0" relativeHeight="251664384" behindDoc="0" locked="0" layoutInCell="1" hidden="0" allowOverlap="1" wp14:anchorId="4FC6E6C8" wp14:editId="001C7FC4">
                <wp:simplePos x="0" y="0"/>
                <wp:positionH relativeFrom="column">
                  <wp:posOffset>-812800</wp:posOffset>
                </wp:positionH>
                <wp:positionV relativeFrom="paragraph">
                  <wp:posOffset>6993890</wp:posOffset>
                </wp:positionV>
                <wp:extent cx="3782060" cy="1828800"/>
                <wp:effectExtent l="0" t="0" r="2540" b="0"/>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3782060" cy="1828800"/>
                        </a:xfrm>
                        <a:prstGeom prst="rect">
                          <a:avLst/>
                        </a:prstGeom>
                        <a:solidFill>
                          <a:srgbClr val="C4E0B2"/>
                        </a:solidFill>
                        <a:ln>
                          <a:noFill/>
                        </a:ln>
                      </wps:spPr>
                      <wps:txbx>
                        <w:txbxContent>
                          <w:p w14:paraId="29D5B523" w14:textId="0327E4B8" w:rsidR="00F262D0" w:rsidRDefault="007D3E3B">
                            <w:pPr>
                              <w:jc w:val="both"/>
                              <w:textDirection w:val="btLr"/>
                            </w:pPr>
                            <w:r>
                              <w:rPr>
                                <w:b/>
                                <w:color w:val="000000"/>
                              </w:rPr>
                              <w:t xml:space="preserve">Junior </w:t>
                            </w:r>
                            <w:r w:rsidR="001E288F">
                              <w:rPr>
                                <w:b/>
                                <w:color w:val="000000"/>
                              </w:rPr>
                              <w:t>Te</w:t>
                            </w:r>
                            <w:r w:rsidR="00C86C9C">
                              <w:rPr>
                                <w:b/>
                                <w:color w:val="000000"/>
                              </w:rPr>
                              <w:t>am Assemblies</w:t>
                            </w:r>
                          </w:p>
                          <w:p w14:paraId="0692C4A7" w14:textId="2C7E1C45" w:rsidR="00F262D0" w:rsidRPr="007D3E3B" w:rsidRDefault="007D3E3B">
                            <w:pPr>
                              <w:jc w:val="both"/>
                              <w:textDirection w:val="btLr"/>
                              <w:rPr>
                                <w:color w:val="000000"/>
                              </w:rPr>
                            </w:pPr>
                            <w:r w:rsidRPr="007D3E3B">
                              <w:rPr>
                                <w:color w:val="000000"/>
                              </w:rPr>
                              <w:t xml:space="preserve">Junior Assemblies Monday 1.50pm </w:t>
                            </w:r>
                            <w:r w:rsidR="00C86C9C">
                              <w:rPr>
                                <w:color w:val="000000"/>
                              </w:rPr>
                              <w:t xml:space="preserve">in the hall. </w:t>
                            </w:r>
                          </w:p>
                          <w:p w14:paraId="31A5D465" w14:textId="4706BC5A"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3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7 </w:t>
                            </w:r>
                          </w:p>
                          <w:p w14:paraId="41D1F1D8" w14:textId="5EEAE3A9"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5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8 </w:t>
                            </w:r>
                          </w:p>
                          <w:p w14:paraId="2E37CC6D" w14:textId="59841C81"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7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4 </w:t>
                            </w:r>
                          </w:p>
                          <w:p w14:paraId="2DAA4D16" w14:textId="0700C342" w:rsidR="007D3E3B" w:rsidRDefault="007D3E3B" w:rsidP="007D3E3B">
                            <w:pPr>
                              <w:rPr>
                                <w:rFonts w:asciiTheme="majorHAnsi" w:hAnsiTheme="majorHAnsi" w:cs="Times New Roman"/>
                                <w:iCs/>
                                <w:color w:val="000000"/>
                              </w:rPr>
                            </w:pPr>
                            <w:r w:rsidRPr="007D3E3B">
                              <w:rPr>
                                <w:rFonts w:asciiTheme="majorHAnsi" w:hAnsiTheme="majorHAnsi" w:cs="Times New Roman"/>
                                <w:iCs/>
                                <w:color w:val="000000"/>
                              </w:rPr>
                              <w:t xml:space="preserve">Week 9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oom 2</w:t>
                            </w:r>
                          </w:p>
                          <w:p w14:paraId="7D0F4A19" w14:textId="3C261614" w:rsidR="00C86C9C" w:rsidRPr="007D3E3B" w:rsidRDefault="00C86C9C" w:rsidP="007D3E3B">
                            <w:pPr>
                              <w:rPr>
                                <w:rFonts w:asciiTheme="majorHAnsi" w:hAnsiTheme="majorHAnsi" w:cs="Times New Roman"/>
                                <w:iCs/>
                                <w:color w:val="000000"/>
                              </w:rPr>
                            </w:pPr>
                            <w:r>
                              <w:rPr>
                                <w:rFonts w:asciiTheme="majorHAnsi" w:hAnsiTheme="majorHAnsi" w:cs="Times New Roman"/>
                                <w:iCs/>
                                <w:color w:val="000000"/>
                              </w:rPr>
                              <w:t>You are more than welcome to join us in the hall.  Please note we may r</w:t>
                            </w:r>
                            <w:r w:rsidR="00DE460D">
                              <w:rPr>
                                <w:rFonts w:asciiTheme="majorHAnsi" w:hAnsiTheme="majorHAnsi" w:cs="Times New Roman"/>
                                <w:iCs/>
                                <w:color w:val="000000"/>
                              </w:rPr>
                              <w:t xml:space="preserve">elocate to the information </w:t>
                            </w:r>
                            <w:proofErr w:type="spellStart"/>
                            <w:r w:rsidR="00DE460D">
                              <w:rPr>
                                <w:rFonts w:asciiTheme="majorHAnsi" w:hAnsiTheme="majorHAnsi" w:cs="Times New Roman"/>
                                <w:iCs/>
                                <w:color w:val="000000"/>
                              </w:rPr>
                              <w:t>cent</w:t>
                            </w:r>
                            <w:r>
                              <w:rPr>
                                <w:rFonts w:asciiTheme="majorHAnsi" w:hAnsiTheme="majorHAnsi" w:cs="Times New Roman"/>
                                <w:iCs/>
                                <w:color w:val="000000"/>
                              </w:rPr>
                              <w:t>r</w:t>
                            </w:r>
                            <w:r w:rsidR="00DE460D">
                              <w:rPr>
                                <w:rFonts w:asciiTheme="majorHAnsi" w:hAnsiTheme="majorHAnsi" w:cs="Times New Roman"/>
                                <w:iCs/>
                                <w:color w:val="000000"/>
                              </w:rPr>
                              <w:t>e</w:t>
                            </w:r>
                            <w:proofErr w:type="spellEnd"/>
                            <w:r>
                              <w:rPr>
                                <w:rFonts w:asciiTheme="majorHAnsi" w:hAnsiTheme="majorHAnsi" w:cs="Times New Roman"/>
                                <w:iCs/>
                                <w:color w:val="000000"/>
                              </w:rPr>
                              <w:t xml:space="preserve"> when the hall is not available. </w:t>
                            </w:r>
                          </w:p>
                          <w:p w14:paraId="5FE81194" w14:textId="0FA01D7B" w:rsidR="007D3E3B" w:rsidRPr="007D3E3B" w:rsidRDefault="007D3E3B" w:rsidP="007D3E3B">
                            <w:pPr>
                              <w:rPr>
                                <w:rFonts w:asciiTheme="majorHAnsi" w:hAnsiTheme="majorHAnsi" w:cs="Times New Roman"/>
                              </w:rPr>
                            </w:pPr>
                          </w:p>
                          <w:p w14:paraId="795C1683" w14:textId="77777777" w:rsidR="007D3E3B" w:rsidRPr="007D3E3B" w:rsidRDefault="007D3E3B" w:rsidP="007D3E3B">
                            <w:pPr>
                              <w:rPr>
                                <w:rFonts w:ascii="Times New Roman" w:eastAsia="Times New Roman" w:hAnsi="Times New Roman" w:cs="Times New Roman"/>
                              </w:rPr>
                            </w:pPr>
                          </w:p>
                          <w:p w14:paraId="3679E367" w14:textId="2F1480B6" w:rsidR="007D3E3B" w:rsidRDefault="007D3E3B">
                            <w:pPr>
                              <w:jc w:val="both"/>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FC6E6C8" id="Rectangle 10" o:spid="_x0000_s1030" style="position:absolute;margin-left:-64pt;margin-top:550.7pt;width:297.8pt;height:2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" fillcolor="#c4e0b2" stroked="f">
                <v:textbox inset="91425emu,45700emu,91425emu,45700emu">
                  <w:txbxContent>
                    <w:p w14:paraId="29D5B523" w14:textId="0327E4B8" w:rsidR="00F262D0" w:rsidRDefault="007D3E3B">
                      <w:pPr>
                        <w:jc w:val="both"/>
                        <w:textDirection w:val="btLr"/>
                      </w:pPr>
                      <w:r>
                        <w:rPr>
                          <w:b/>
                          <w:color w:val="000000"/>
                        </w:rPr>
                        <w:t xml:space="preserve">Junior </w:t>
                      </w:r>
                      <w:r w:rsidR="001E288F">
                        <w:rPr>
                          <w:b/>
                          <w:color w:val="000000"/>
                        </w:rPr>
                        <w:t>Te</w:t>
                      </w:r>
                      <w:r w:rsidR="00C86C9C">
                        <w:rPr>
                          <w:b/>
                          <w:color w:val="000000"/>
                        </w:rPr>
                        <w:t>am Assemblies</w:t>
                      </w:r>
                    </w:p>
                    <w:p w14:paraId="0692C4A7" w14:textId="2C7E1C45" w:rsidR="00F262D0" w:rsidRPr="007D3E3B" w:rsidRDefault="007D3E3B">
                      <w:pPr>
                        <w:jc w:val="both"/>
                        <w:textDirection w:val="btLr"/>
                        <w:rPr>
                          <w:color w:val="000000"/>
                        </w:rPr>
                      </w:pPr>
                      <w:r w:rsidRPr="007D3E3B">
                        <w:rPr>
                          <w:color w:val="000000"/>
                        </w:rPr>
                        <w:t xml:space="preserve">Junior Assemblies Monday 1.50pm </w:t>
                      </w:r>
                      <w:r w:rsidR="00C86C9C">
                        <w:rPr>
                          <w:color w:val="000000"/>
                        </w:rPr>
                        <w:t xml:space="preserve">in the hall. </w:t>
                      </w:r>
                    </w:p>
                    <w:p w14:paraId="31A5D465" w14:textId="4706BC5A"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3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7 </w:t>
                      </w:r>
                    </w:p>
                    <w:p w14:paraId="41D1F1D8" w14:textId="5EEAE3A9"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5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8 </w:t>
                      </w:r>
                    </w:p>
                    <w:p w14:paraId="2E37CC6D" w14:textId="59841C81" w:rsidR="007D3E3B" w:rsidRPr="007D3E3B" w:rsidRDefault="007D3E3B" w:rsidP="007D3E3B">
                      <w:pPr>
                        <w:rPr>
                          <w:rFonts w:asciiTheme="majorHAnsi" w:hAnsiTheme="majorHAnsi" w:cs="Times New Roman"/>
                        </w:rPr>
                      </w:pPr>
                      <w:r w:rsidRPr="007D3E3B">
                        <w:rPr>
                          <w:rFonts w:asciiTheme="majorHAnsi" w:hAnsiTheme="majorHAnsi" w:cs="Times New Roman"/>
                          <w:iCs/>
                          <w:color w:val="000000"/>
                        </w:rPr>
                        <w:t xml:space="preserve">Week 7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 xml:space="preserve">oom 4 </w:t>
                      </w:r>
                    </w:p>
                    <w:p w14:paraId="2DAA4D16" w14:textId="0700C342" w:rsidR="007D3E3B" w:rsidRDefault="007D3E3B" w:rsidP="007D3E3B">
                      <w:pPr>
                        <w:rPr>
                          <w:rFonts w:asciiTheme="majorHAnsi" w:hAnsiTheme="majorHAnsi" w:cs="Times New Roman"/>
                          <w:iCs/>
                          <w:color w:val="000000"/>
                        </w:rPr>
                      </w:pPr>
                      <w:r w:rsidRPr="007D3E3B">
                        <w:rPr>
                          <w:rFonts w:asciiTheme="majorHAnsi" w:hAnsiTheme="majorHAnsi" w:cs="Times New Roman"/>
                          <w:iCs/>
                          <w:color w:val="000000"/>
                        </w:rPr>
                        <w:t xml:space="preserve">Week 9 </w:t>
                      </w:r>
                      <w:r>
                        <w:rPr>
                          <w:rFonts w:asciiTheme="majorHAnsi" w:hAnsiTheme="majorHAnsi" w:cs="Times New Roman"/>
                          <w:iCs/>
                          <w:color w:val="000000"/>
                        </w:rPr>
                        <w:t>–</w:t>
                      </w:r>
                      <w:r w:rsidRPr="007D3E3B">
                        <w:rPr>
                          <w:rFonts w:asciiTheme="majorHAnsi" w:hAnsiTheme="majorHAnsi" w:cs="Times New Roman"/>
                          <w:iCs/>
                          <w:color w:val="000000"/>
                        </w:rPr>
                        <w:t xml:space="preserve"> </w:t>
                      </w:r>
                      <w:r>
                        <w:rPr>
                          <w:rFonts w:asciiTheme="majorHAnsi" w:hAnsiTheme="majorHAnsi" w:cs="Times New Roman"/>
                          <w:iCs/>
                          <w:color w:val="000000"/>
                        </w:rPr>
                        <w:t>led by R</w:t>
                      </w:r>
                      <w:r w:rsidRPr="007D3E3B">
                        <w:rPr>
                          <w:rFonts w:asciiTheme="majorHAnsi" w:hAnsiTheme="majorHAnsi" w:cs="Times New Roman"/>
                          <w:iCs/>
                          <w:color w:val="000000"/>
                        </w:rPr>
                        <w:t>oom 2</w:t>
                      </w:r>
                    </w:p>
                    <w:p w14:paraId="7D0F4A19" w14:textId="3C261614" w:rsidR="00C86C9C" w:rsidRPr="007D3E3B" w:rsidRDefault="00C86C9C" w:rsidP="007D3E3B">
                      <w:pPr>
                        <w:rPr>
                          <w:rFonts w:asciiTheme="majorHAnsi" w:hAnsiTheme="majorHAnsi" w:cs="Times New Roman"/>
                          <w:iCs/>
                          <w:color w:val="000000"/>
                        </w:rPr>
                      </w:pPr>
                      <w:r>
                        <w:rPr>
                          <w:rFonts w:asciiTheme="majorHAnsi" w:hAnsiTheme="majorHAnsi" w:cs="Times New Roman"/>
                          <w:iCs/>
                          <w:color w:val="000000"/>
                        </w:rPr>
                        <w:t>You are more than welcome to join us in the hall.  Please note we may r</w:t>
                      </w:r>
                      <w:r w:rsidR="00DE460D">
                        <w:rPr>
                          <w:rFonts w:asciiTheme="majorHAnsi" w:hAnsiTheme="majorHAnsi" w:cs="Times New Roman"/>
                          <w:iCs/>
                          <w:color w:val="000000"/>
                        </w:rPr>
                        <w:t xml:space="preserve">elocate to the information </w:t>
                      </w:r>
                      <w:proofErr w:type="spellStart"/>
                      <w:r w:rsidR="00DE460D">
                        <w:rPr>
                          <w:rFonts w:asciiTheme="majorHAnsi" w:hAnsiTheme="majorHAnsi" w:cs="Times New Roman"/>
                          <w:iCs/>
                          <w:color w:val="000000"/>
                        </w:rPr>
                        <w:t>cent</w:t>
                      </w:r>
                      <w:r>
                        <w:rPr>
                          <w:rFonts w:asciiTheme="majorHAnsi" w:hAnsiTheme="majorHAnsi" w:cs="Times New Roman"/>
                          <w:iCs/>
                          <w:color w:val="000000"/>
                        </w:rPr>
                        <w:t>r</w:t>
                      </w:r>
                      <w:r w:rsidR="00DE460D">
                        <w:rPr>
                          <w:rFonts w:asciiTheme="majorHAnsi" w:hAnsiTheme="majorHAnsi" w:cs="Times New Roman"/>
                          <w:iCs/>
                          <w:color w:val="000000"/>
                        </w:rPr>
                        <w:t>e</w:t>
                      </w:r>
                      <w:proofErr w:type="spellEnd"/>
                      <w:r>
                        <w:rPr>
                          <w:rFonts w:asciiTheme="majorHAnsi" w:hAnsiTheme="majorHAnsi" w:cs="Times New Roman"/>
                          <w:iCs/>
                          <w:color w:val="000000"/>
                        </w:rPr>
                        <w:t xml:space="preserve"> when the hall is not available. </w:t>
                      </w:r>
                    </w:p>
                    <w:p w14:paraId="5FE81194" w14:textId="0FA01D7B" w:rsidR="007D3E3B" w:rsidRPr="007D3E3B" w:rsidRDefault="007D3E3B" w:rsidP="007D3E3B">
                      <w:pPr>
                        <w:rPr>
                          <w:rFonts w:asciiTheme="majorHAnsi" w:hAnsiTheme="majorHAnsi" w:cs="Times New Roman"/>
                        </w:rPr>
                      </w:pPr>
                    </w:p>
                    <w:p w14:paraId="795C1683" w14:textId="77777777" w:rsidR="007D3E3B" w:rsidRPr="007D3E3B" w:rsidRDefault="007D3E3B" w:rsidP="007D3E3B">
                      <w:pPr>
                        <w:rPr>
                          <w:rFonts w:ascii="Times New Roman" w:eastAsia="Times New Roman" w:hAnsi="Times New Roman" w:cs="Times New Roman"/>
                        </w:rPr>
                      </w:pPr>
                    </w:p>
                    <w:p w14:paraId="3679E367" w14:textId="2F1480B6" w:rsidR="007D3E3B" w:rsidRDefault="007D3E3B">
                      <w:pPr>
                        <w:jc w:val="both"/>
                        <w:textDirection w:val="btLr"/>
                      </w:pPr>
                    </w:p>
                  </w:txbxContent>
                </v:textbox>
                <w10:wrap type="square"/>
              </v:rect>
            </w:pict>
          </mc:Fallback>
        </mc:AlternateContent>
      </w:r>
      <w:r w:rsidR="009817E8">
        <w:rPr>
          <w:noProof/>
          <w:lang w:val="en-GB" w:eastAsia="en-GB"/>
        </w:rPr>
        <mc:AlternateContent>
          <mc:Choice Requires="wps">
            <w:drawing>
              <wp:anchor distT="0" distB="0" distL="114300" distR="114300" simplePos="0" relativeHeight="251665408" behindDoc="0" locked="0" layoutInCell="1" hidden="0" allowOverlap="1" wp14:anchorId="6C8A5A82" wp14:editId="247376E5">
                <wp:simplePos x="0" y="0"/>
                <wp:positionH relativeFrom="column">
                  <wp:posOffset>3018790</wp:posOffset>
                </wp:positionH>
                <wp:positionV relativeFrom="paragraph">
                  <wp:posOffset>7972425</wp:posOffset>
                </wp:positionV>
                <wp:extent cx="3466465" cy="853440"/>
                <wp:effectExtent l="25400" t="25400" r="13335" b="3556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466465" cy="853440"/>
                        </a:xfrm>
                        <a:prstGeom prst="rect">
                          <a:avLst/>
                        </a:prstGeom>
                        <a:noFill/>
                        <a:ln w="38100" cap="flat" cmpd="sng">
                          <a:solidFill>
                            <a:srgbClr val="C55A11"/>
                          </a:solidFill>
                          <a:prstDash val="solid"/>
                          <a:round/>
                          <a:headEnd type="none" w="sm" len="sm"/>
                          <a:tailEnd type="none" w="sm" len="sm"/>
                        </a:ln>
                      </wps:spPr>
                      <wps:txbx>
                        <w:txbxContent>
                          <w:p w14:paraId="10E102CE" w14:textId="4462EDF8" w:rsidR="00F262D0" w:rsidRDefault="001E288F">
                            <w:pPr>
                              <w:textDirection w:val="btLr"/>
                            </w:pPr>
                            <w:r>
                              <w:rPr>
                                <w:rFonts w:ascii="Arial" w:eastAsia="Arial" w:hAnsi="Arial" w:cs="Arial"/>
                                <w:color w:val="000000"/>
                              </w:rPr>
                              <w:t xml:space="preserve">Thank you for your ongoing support. </w:t>
                            </w:r>
                            <w:r w:rsidR="005D16F3">
                              <w:rPr>
                                <w:rFonts w:ascii="Arial" w:eastAsia="Arial" w:hAnsi="Arial" w:cs="Arial"/>
                                <w:color w:val="000000"/>
                              </w:rPr>
                              <w:t xml:space="preserve">We look forward to a great term of growing and learning together.   </w:t>
                            </w:r>
                            <w:r w:rsidR="00C86C9C">
                              <w:rPr>
                                <w:rFonts w:ascii="Arial" w:eastAsia="Arial" w:hAnsi="Arial" w:cs="Arial"/>
                                <w:color w:val="000000"/>
                              </w:rPr>
                              <w:t>Please don’t hesitate to contact us if you have any questions.  The Junior Team</w:t>
                            </w:r>
                            <w:r>
                              <w:rPr>
                                <w:rFonts w:ascii="Arial" w:eastAsia="Arial" w:hAnsi="Arial" w:cs="Arial"/>
                                <w:color w:val="000000"/>
                              </w:rPr>
                              <w:t xml:space="preserve"> </w:t>
                            </w:r>
                          </w:p>
                          <w:p w14:paraId="233555AE" w14:textId="77777777" w:rsidR="00F262D0" w:rsidRDefault="00F262D0">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C8A5A82" id="Rectangle 1" o:spid="_x0000_s1031" style="position:absolute;margin-left:237.7pt;margin-top:627.75pt;width:272.95pt;height:67.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" filled="f" strokecolor="#c55a11" strokeweight="3pt">
                <v:stroke startarrowwidth="narrow" startarrowlength="short" endarrowwidth="narrow" endarrowlength="short" joinstyle="round"/>
                <v:textbox inset="91425emu,45700emu,91425emu,45700emu">
                  <w:txbxContent>
                    <w:p w14:paraId="10E102CE" w14:textId="4462EDF8" w:rsidR="00F262D0" w:rsidRDefault="001E288F">
                      <w:pPr>
                        <w:textDirection w:val="btLr"/>
                      </w:pPr>
                      <w:r>
                        <w:rPr>
                          <w:rFonts w:ascii="Arial" w:eastAsia="Arial" w:hAnsi="Arial" w:cs="Arial"/>
                          <w:color w:val="000000"/>
                        </w:rPr>
                        <w:t xml:space="preserve">Thank you for your ongoing support. </w:t>
                      </w:r>
                      <w:r w:rsidR="005D16F3">
                        <w:rPr>
                          <w:rFonts w:ascii="Arial" w:eastAsia="Arial" w:hAnsi="Arial" w:cs="Arial"/>
                          <w:color w:val="000000"/>
                        </w:rPr>
                        <w:t xml:space="preserve">We look forward to a great term of growing and learning together.   </w:t>
                      </w:r>
                      <w:r w:rsidR="00C86C9C">
                        <w:rPr>
                          <w:rFonts w:ascii="Arial" w:eastAsia="Arial" w:hAnsi="Arial" w:cs="Arial"/>
                          <w:color w:val="000000"/>
                        </w:rPr>
                        <w:t>Please don’t hesitate to contact us if you have any questions.  The Junior Team</w:t>
                      </w:r>
                      <w:r>
                        <w:rPr>
                          <w:rFonts w:ascii="Arial" w:eastAsia="Arial" w:hAnsi="Arial" w:cs="Arial"/>
                          <w:color w:val="000000"/>
                        </w:rPr>
                        <w:t xml:space="preserve"> </w:t>
                      </w:r>
                    </w:p>
                    <w:p w14:paraId="233555AE" w14:textId="77777777" w:rsidR="00F262D0" w:rsidRDefault="00F262D0">
                      <w:pPr>
                        <w:textDirection w:val="btLr"/>
                      </w:pPr>
                    </w:p>
                  </w:txbxContent>
                </v:textbox>
                <w10:wrap type="square"/>
              </v:rect>
            </w:pict>
          </mc:Fallback>
        </mc:AlternateContent>
      </w:r>
      <w:r w:rsidR="009817E8">
        <w:rPr>
          <w:noProof/>
          <w:lang w:val="en-GB" w:eastAsia="en-GB"/>
        </w:rPr>
        <mc:AlternateContent>
          <mc:Choice Requires="wps">
            <w:drawing>
              <wp:anchor distT="0" distB="0" distL="114300" distR="114300" simplePos="0" relativeHeight="251661312" behindDoc="0" locked="0" layoutInCell="1" hidden="0" allowOverlap="1" wp14:anchorId="3DF40B4F" wp14:editId="79CA0360">
                <wp:simplePos x="0" y="0"/>
                <wp:positionH relativeFrom="column">
                  <wp:posOffset>3048000</wp:posOffset>
                </wp:positionH>
                <wp:positionV relativeFrom="paragraph">
                  <wp:posOffset>2631440</wp:posOffset>
                </wp:positionV>
                <wp:extent cx="3424555" cy="5257800"/>
                <wp:effectExtent l="0" t="0" r="29845"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3424555" cy="5257800"/>
                        </a:xfrm>
                        <a:prstGeom prst="rect">
                          <a:avLst/>
                        </a:prstGeom>
                        <a:noFill/>
                        <a:ln w="28575" cap="flat" cmpd="sng">
                          <a:solidFill>
                            <a:schemeClr val="accent6"/>
                          </a:solidFill>
                          <a:prstDash val="solid"/>
                          <a:round/>
                          <a:headEnd type="none" w="sm" len="sm"/>
                          <a:tailEnd type="none" w="sm" len="sm"/>
                        </a:ln>
                      </wps:spPr>
                      <wps:txbx>
                        <w:txbxContent>
                          <w:p w14:paraId="0E608DE0" w14:textId="57AC3CB8" w:rsidR="00F262D0" w:rsidRDefault="004E7A3C" w:rsidP="004E7A3C">
                            <w:pPr>
                              <w:jc w:val="center"/>
                              <w:textDirection w:val="btLr"/>
                              <w:rPr>
                                <w:b/>
                                <w:color w:val="000000"/>
                              </w:rPr>
                            </w:pPr>
                            <w:r>
                              <w:rPr>
                                <w:b/>
                                <w:color w:val="000000"/>
                              </w:rPr>
                              <w:t>Ways to help at home</w:t>
                            </w:r>
                          </w:p>
                          <w:p w14:paraId="7E61BC53" w14:textId="77777777" w:rsidR="002D4255" w:rsidRDefault="002D4255" w:rsidP="002D4255">
                            <w:pPr>
                              <w:textDirection w:val="btLr"/>
                              <w:rPr>
                                <w:rFonts w:eastAsia="Times New Roman" w:cs="Times New Roman"/>
                                <w:color w:val="333333"/>
                              </w:rPr>
                            </w:pPr>
                            <w:r w:rsidRPr="002D4255">
                              <w:rPr>
                                <w:color w:val="000000"/>
                              </w:rPr>
                              <w:t>The world your child lives in is very different to what it was like when you were at school and we often get asked what you can do at home to support your child as they develop skills to adapt and function in the 21</w:t>
                            </w:r>
                            <w:r w:rsidRPr="002D4255">
                              <w:rPr>
                                <w:color w:val="000000"/>
                                <w:vertAlign w:val="superscript"/>
                              </w:rPr>
                              <w:t>st</w:t>
                            </w:r>
                            <w:r w:rsidRPr="002D4255">
                              <w:rPr>
                                <w:color w:val="000000"/>
                              </w:rPr>
                              <w:t xml:space="preserve"> Century.</w:t>
                            </w:r>
                            <w:r w:rsidRPr="002D4255">
                              <w:rPr>
                                <w:rFonts w:eastAsia="Times New Roman" w:cs="Times New Roman"/>
                                <w:color w:val="333333"/>
                              </w:rPr>
                              <w:t xml:space="preserve"> These are some simple ways that you can build your child’s resilience and ability to manage themselves which will result in them having greater success in all areas of school life.</w:t>
                            </w:r>
                          </w:p>
                          <w:p w14:paraId="5C4C9074" w14:textId="0F308921" w:rsidR="002D4255" w:rsidRDefault="002D4255"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Be enthusiastic and interested in your child’s day at school.  Ask them what they learnt</w:t>
                            </w:r>
                            <w:r w:rsidR="009817E8">
                              <w:rPr>
                                <w:rFonts w:eastAsia="Times New Roman" w:cs="Times New Roman"/>
                                <w:color w:val="333333"/>
                              </w:rPr>
                              <w:t xml:space="preserve"> and talk about the skills they are learning and how useful they are in life. </w:t>
                            </w:r>
                          </w:p>
                          <w:p w14:paraId="4232C4E1" w14:textId="23304218"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Develop your child’s confidence in their own ability by encouraging them to do things for themselves.</w:t>
                            </w:r>
                          </w:p>
                          <w:p w14:paraId="47D9F248" w14:textId="08A325E7"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Do things together that build resilience as this shows your child that what they learn at school is connected to things they do in everyday life. </w:t>
                            </w:r>
                          </w:p>
                          <w:p w14:paraId="37DBDC67" w14:textId="54264C1B"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Talk about the challenges of learning, show them that you are always learning as well. </w:t>
                            </w:r>
                          </w:p>
                          <w:p w14:paraId="75F1B128" w14:textId="0273E0F1"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Support and encourage your child when the going gets tough. </w:t>
                            </w:r>
                          </w:p>
                          <w:p w14:paraId="5C429C52" w14:textId="149F66AD" w:rsidR="009817E8" w:rsidRPr="002D4255"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Encourage your child to take part in things they haven’t tried before. </w:t>
                            </w:r>
                          </w:p>
                          <w:p w14:paraId="088161C7" w14:textId="77777777" w:rsidR="002D4255" w:rsidRDefault="002D4255" w:rsidP="004E7A3C">
                            <w:pPr>
                              <w:jc w:val="center"/>
                              <w:textDirection w:val="btLr"/>
                              <w:rPr>
                                <w:b/>
                                <w:color w:val="000000"/>
                              </w:rPr>
                            </w:pPr>
                          </w:p>
                          <w:p w14:paraId="05A24AE5" w14:textId="77777777" w:rsidR="004E7A3C" w:rsidRDefault="004E7A3C" w:rsidP="004E7A3C">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F40B4F" id="Rectangle 3" o:spid="_x0000_s1032" style="position:absolute;margin-left:240pt;margin-top:207.2pt;width:269.6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" filled="f" strokecolor="#f79646 [3209]" strokeweight="2.25pt">
                <v:stroke startarrowwidth="narrow" startarrowlength="short" endarrowwidth="narrow" endarrowlength="short" joinstyle="round"/>
                <v:textbox inset="91425emu,45700emu,91425emu,45700emu">
                  <w:txbxContent>
                    <w:p w14:paraId="0E608DE0" w14:textId="57AC3CB8" w:rsidR="00F262D0" w:rsidRDefault="004E7A3C" w:rsidP="004E7A3C">
                      <w:pPr>
                        <w:jc w:val="center"/>
                        <w:textDirection w:val="btLr"/>
                        <w:rPr>
                          <w:b/>
                          <w:color w:val="000000"/>
                        </w:rPr>
                      </w:pPr>
                      <w:r>
                        <w:rPr>
                          <w:b/>
                          <w:color w:val="000000"/>
                        </w:rPr>
                        <w:t>Ways to help at home</w:t>
                      </w:r>
                    </w:p>
                    <w:p w14:paraId="7E61BC53" w14:textId="77777777" w:rsidR="002D4255" w:rsidRDefault="002D4255" w:rsidP="002D4255">
                      <w:pPr>
                        <w:textDirection w:val="btLr"/>
                        <w:rPr>
                          <w:rFonts w:eastAsia="Times New Roman" w:cs="Times New Roman"/>
                          <w:color w:val="333333"/>
                        </w:rPr>
                      </w:pPr>
                      <w:r w:rsidRPr="002D4255">
                        <w:rPr>
                          <w:color w:val="000000"/>
                        </w:rPr>
                        <w:t>The world your child lives in is very different to what it was like when you were at school and we often get asked what you can do at home to support your child as they develop skills to adapt and function in the 21</w:t>
                      </w:r>
                      <w:r w:rsidRPr="002D4255">
                        <w:rPr>
                          <w:color w:val="000000"/>
                          <w:vertAlign w:val="superscript"/>
                        </w:rPr>
                        <w:t>st</w:t>
                      </w:r>
                      <w:r w:rsidRPr="002D4255">
                        <w:rPr>
                          <w:color w:val="000000"/>
                        </w:rPr>
                        <w:t xml:space="preserve"> Century.</w:t>
                      </w:r>
                      <w:r w:rsidRPr="002D4255">
                        <w:rPr>
                          <w:rFonts w:eastAsia="Times New Roman" w:cs="Times New Roman"/>
                          <w:color w:val="333333"/>
                        </w:rPr>
                        <w:t xml:space="preserve"> </w:t>
                      </w:r>
                      <w:r w:rsidRPr="002D4255">
                        <w:rPr>
                          <w:rFonts w:eastAsia="Times New Roman" w:cs="Times New Roman"/>
                          <w:color w:val="333333"/>
                        </w:rPr>
                        <w:t>These are some simple ways that you can build your child’s resilience and ability to manage themselves which will result in them having greater success in all areas of school life.</w:t>
                      </w:r>
                    </w:p>
                    <w:p w14:paraId="5C4C9074" w14:textId="0F308921" w:rsidR="002D4255" w:rsidRDefault="002D4255"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Be enthusiastic and interested in your child’s day at school.  Ask them what they learnt</w:t>
                      </w:r>
                      <w:r w:rsidR="009817E8">
                        <w:rPr>
                          <w:rFonts w:eastAsia="Times New Roman" w:cs="Times New Roman"/>
                          <w:color w:val="333333"/>
                        </w:rPr>
                        <w:t xml:space="preserve"> and talk about the skills they are learning and how useful they are in life. </w:t>
                      </w:r>
                    </w:p>
                    <w:p w14:paraId="4232C4E1" w14:textId="23304218"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Develop your child’s confidence in their own ability by encouraging them to do things for themselves.</w:t>
                      </w:r>
                    </w:p>
                    <w:p w14:paraId="47D9F248" w14:textId="08A325E7"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Do things together that build resilience as this shows your child that what they learn at school is connected to things they do in everyday life. </w:t>
                      </w:r>
                    </w:p>
                    <w:p w14:paraId="37DBDC67" w14:textId="54264C1B"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Talk about the challenges of learning, show them that you are always learning as well. </w:t>
                      </w:r>
                    </w:p>
                    <w:p w14:paraId="75F1B128" w14:textId="0273E0F1" w:rsidR="009817E8"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Support and encourage your child when the going gets tough. </w:t>
                      </w:r>
                    </w:p>
                    <w:p w14:paraId="5C429C52" w14:textId="149F66AD" w:rsidR="009817E8" w:rsidRPr="002D4255" w:rsidRDefault="009817E8" w:rsidP="002D4255">
                      <w:pPr>
                        <w:pStyle w:val="ListParagraph"/>
                        <w:numPr>
                          <w:ilvl w:val="0"/>
                          <w:numId w:val="2"/>
                        </w:numPr>
                        <w:textDirection w:val="btLr"/>
                        <w:rPr>
                          <w:rFonts w:eastAsia="Times New Roman" w:cs="Times New Roman"/>
                          <w:color w:val="333333"/>
                        </w:rPr>
                      </w:pPr>
                      <w:r>
                        <w:rPr>
                          <w:rFonts w:eastAsia="Times New Roman" w:cs="Times New Roman"/>
                          <w:color w:val="333333"/>
                        </w:rPr>
                        <w:t xml:space="preserve">Encourage your child to take part in things they haven’t tried before. </w:t>
                      </w:r>
                    </w:p>
                    <w:p w14:paraId="088161C7" w14:textId="77777777" w:rsidR="002D4255" w:rsidRDefault="002D4255" w:rsidP="004E7A3C">
                      <w:pPr>
                        <w:jc w:val="center"/>
                        <w:textDirection w:val="btLr"/>
                        <w:rPr>
                          <w:b/>
                          <w:color w:val="000000"/>
                        </w:rPr>
                      </w:pPr>
                    </w:p>
                    <w:p w14:paraId="05A24AE5" w14:textId="77777777" w:rsidR="004E7A3C" w:rsidRDefault="004E7A3C" w:rsidP="004E7A3C">
                      <w:pPr>
                        <w:textDirection w:val="btLr"/>
                      </w:pPr>
                    </w:p>
                  </w:txbxContent>
                </v:textbox>
                <w10:wrap type="square"/>
              </v:rect>
            </w:pict>
          </mc:Fallback>
        </mc:AlternateContent>
      </w:r>
      <w:r w:rsidR="009817E8">
        <w:rPr>
          <w:noProof/>
          <w:lang w:val="en-GB" w:eastAsia="en-GB"/>
        </w:rPr>
        <mc:AlternateContent>
          <mc:Choice Requires="wps">
            <w:drawing>
              <wp:anchor distT="0" distB="0" distL="114300" distR="114300" simplePos="0" relativeHeight="251659264" behindDoc="0" locked="0" layoutInCell="1" hidden="0" allowOverlap="1" wp14:anchorId="2122C7EC" wp14:editId="2E581B4D">
                <wp:simplePos x="0" y="0"/>
                <wp:positionH relativeFrom="column">
                  <wp:posOffset>3048000</wp:posOffset>
                </wp:positionH>
                <wp:positionV relativeFrom="paragraph">
                  <wp:posOffset>0</wp:posOffset>
                </wp:positionV>
                <wp:extent cx="3429000" cy="251714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3429000" cy="2517140"/>
                        </a:xfrm>
                        <a:prstGeom prst="rect">
                          <a:avLst/>
                        </a:prstGeom>
                        <a:solidFill>
                          <a:srgbClr val="9CC2E5"/>
                        </a:solidFill>
                        <a:ln>
                          <a:noFill/>
                        </a:ln>
                      </wps:spPr>
                      <wps:txbx>
                        <w:txbxContent>
                          <w:p w14:paraId="0AB86AB5" w14:textId="77777777" w:rsidR="00F262D0" w:rsidRDefault="001E288F">
                            <w:pPr>
                              <w:jc w:val="center"/>
                              <w:textDirection w:val="btLr"/>
                            </w:pPr>
                            <w:r>
                              <w:rPr>
                                <w:b/>
                                <w:color w:val="000000"/>
                              </w:rPr>
                              <w:t>Concept Learning</w:t>
                            </w:r>
                          </w:p>
                          <w:p w14:paraId="5FE2650A" w14:textId="3F2C9CA0" w:rsidR="00F262D0" w:rsidRDefault="001E288F">
                            <w:pPr>
                              <w:jc w:val="both"/>
                              <w:textDirection w:val="btLr"/>
                            </w:pPr>
                            <w:r>
                              <w:rPr>
                                <w:color w:val="000000"/>
                              </w:rPr>
                              <w:t>This term our overarching concept of Joyfulness continues as we look at the concept of Action. We focus on our ability to be guardians of our earth and active ways we can pr</w:t>
                            </w:r>
                            <w:r w:rsidR="004E7A3C">
                              <w:rPr>
                                <w:color w:val="000000"/>
                              </w:rPr>
                              <w:t>otect Gods creations</w:t>
                            </w:r>
                            <w:r>
                              <w:rPr>
                                <w:color w:val="000000"/>
                              </w:rPr>
                              <w:t>. The students will be looking at ways they can make a d</w:t>
                            </w:r>
                            <w:r w:rsidR="004E7A3C">
                              <w:rPr>
                                <w:color w:val="000000"/>
                              </w:rPr>
                              <w:t>ifference in their world</w:t>
                            </w:r>
                            <w:r>
                              <w:rPr>
                                <w:color w:val="000000"/>
                              </w:rPr>
                              <w:t xml:space="preserve">. The curriculum focus for this term is technology </w:t>
                            </w:r>
                            <w:r w:rsidR="004E7A3C">
                              <w:rPr>
                                <w:color w:val="000000"/>
                              </w:rPr>
                              <w:t xml:space="preserve">and will give the children the opportunity to engage in hands on tasks. </w:t>
                            </w:r>
                            <w:r>
                              <w:rPr>
                                <w:color w:val="000000"/>
                              </w:rPr>
                              <w:t>A large component of being a 21</w:t>
                            </w:r>
                            <w:r>
                              <w:rPr>
                                <w:color w:val="000000"/>
                                <w:vertAlign w:val="superscript"/>
                              </w:rPr>
                              <w:t>st</w:t>
                            </w:r>
                            <w:r>
                              <w:rPr>
                                <w:color w:val="000000"/>
                              </w:rPr>
                              <w:t xml:space="preserve"> century learner is having the ability to collaborate and connect and it is hoped that this context will allow students to further develop these skills.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122C7EC" id="Rectangle 5" o:spid="_x0000_s1033" style="position:absolute;margin-left:240pt;margin-top:0;width:270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" fillcolor="#9cc2e5" stroked="f">
                <v:textbox inset="91425emu,45700emu,91425emu,45700emu">
                  <w:txbxContent>
                    <w:p w14:paraId="0AB86AB5" w14:textId="77777777" w:rsidR="00F262D0" w:rsidRDefault="001E288F">
                      <w:pPr>
                        <w:jc w:val="center"/>
                        <w:textDirection w:val="btLr"/>
                      </w:pPr>
                      <w:r>
                        <w:rPr>
                          <w:b/>
                          <w:color w:val="000000"/>
                        </w:rPr>
                        <w:t>Concept L</w:t>
                      </w:r>
                      <w:r>
                        <w:rPr>
                          <w:b/>
                          <w:color w:val="000000"/>
                        </w:rPr>
                        <w:t>earning</w:t>
                      </w:r>
                    </w:p>
                    <w:p w14:paraId="5FE2650A" w14:textId="3F2C9CA0" w:rsidR="00F262D0" w:rsidRDefault="001E288F">
                      <w:pPr>
                        <w:jc w:val="both"/>
                        <w:textDirection w:val="btLr"/>
                      </w:pPr>
                      <w:r>
                        <w:rPr>
                          <w:color w:val="000000"/>
                        </w:rPr>
                        <w:t>This term our overarching concept of Joyfulness continues as we look at the concept of Action. We focus on our ability to be guardians of our earth and active ways we can pr</w:t>
                      </w:r>
                      <w:r w:rsidR="004E7A3C">
                        <w:rPr>
                          <w:color w:val="000000"/>
                        </w:rPr>
                        <w:t>otect Gods creations</w:t>
                      </w:r>
                      <w:r>
                        <w:rPr>
                          <w:color w:val="000000"/>
                        </w:rPr>
                        <w:t>. The students will be looking at ways they</w:t>
                      </w:r>
                      <w:r>
                        <w:rPr>
                          <w:color w:val="000000"/>
                        </w:rPr>
                        <w:t xml:space="preserve"> can make a d</w:t>
                      </w:r>
                      <w:r w:rsidR="004E7A3C">
                        <w:rPr>
                          <w:color w:val="000000"/>
                        </w:rPr>
                        <w:t>ifference in their world</w:t>
                      </w:r>
                      <w:r>
                        <w:rPr>
                          <w:color w:val="000000"/>
                        </w:rPr>
                        <w:t xml:space="preserve">. The curriculum focus for this term is technology </w:t>
                      </w:r>
                      <w:r w:rsidR="004E7A3C">
                        <w:rPr>
                          <w:color w:val="000000"/>
                        </w:rPr>
                        <w:t xml:space="preserve">and will give the children the opportunity to engage in hands on tasks. </w:t>
                      </w:r>
                      <w:r>
                        <w:rPr>
                          <w:color w:val="000000"/>
                        </w:rPr>
                        <w:t>A large component of being a 21</w:t>
                      </w:r>
                      <w:r>
                        <w:rPr>
                          <w:color w:val="000000"/>
                          <w:vertAlign w:val="superscript"/>
                        </w:rPr>
                        <w:t>st</w:t>
                      </w:r>
                      <w:r>
                        <w:rPr>
                          <w:color w:val="000000"/>
                        </w:rPr>
                        <w:t xml:space="preserve"> </w:t>
                      </w:r>
                      <w:r>
                        <w:rPr>
                          <w:color w:val="000000"/>
                        </w:rPr>
                        <w:t xml:space="preserve">century learner is having the ability to collaborate and connect and it is hoped that this context will allow students to further develop these skills. </w:t>
                      </w:r>
                    </w:p>
                  </w:txbxContent>
                </v:textbox>
                <w10:wrap type="square"/>
              </v:rect>
            </w:pict>
          </mc:Fallback>
        </mc:AlternateContent>
      </w:r>
    </w:p>
    <w:sectPr w:rsidR="00F262D0" w:rsidSect="00846D39">
      <w:headerReference w:type="default" r:id="rId7"/>
      <w:pgSz w:w="11900" w:h="16840"/>
      <w:pgMar w:top="1034"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7BF3E" w14:textId="77777777" w:rsidR="00F9158E" w:rsidRDefault="00F9158E" w:rsidP="00846D39">
      <w:r>
        <w:separator/>
      </w:r>
    </w:p>
  </w:endnote>
  <w:endnote w:type="continuationSeparator" w:id="0">
    <w:p w14:paraId="4B6FB5B2" w14:textId="77777777" w:rsidR="00F9158E" w:rsidRDefault="00F9158E" w:rsidP="0084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C5C5B" w14:textId="77777777" w:rsidR="00F9158E" w:rsidRDefault="00F9158E" w:rsidP="00846D39">
      <w:r>
        <w:separator/>
      </w:r>
    </w:p>
  </w:footnote>
  <w:footnote w:type="continuationSeparator" w:id="0">
    <w:p w14:paraId="55C55E4E" w14:textId="77777777" w:rsidR="00F9158E" w:rsidRDefault="00F9158E" w:rsidP="00846D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951E" w14:textId="09F8162A" w:rsidR="00846D39" w:rsidRPr="00846D39" w:rsidRDefault="00846D39">
    <w:pPr>
      <w:pStyle w:val="Header"/>
      <w:rPr>
        <w:b/>
        <w:sz w:val="28"/>
        <w:szCs w:val="28"/>
      </w:rPr>
    </w:pPr>
    <w:r w:rsidRPr="00846D39">
      <w:rPr>
        <w:b/>
        <w:sz w:val="28"/>
        <w:szCs w:val="28"/>
      </w:rPr>
      <w:t>Junior Team Newsletter – Term 3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62145"/>
    <w:multiLevelType w:val="hybridMultilevel"/>
    <w:tmpl w:val="127ED64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nsid w:val="71A478E1"/>
    <w:multiLevelType w:val="multilevel"/>
    <w:tmpl w:val="443E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D0"/>
    <w:rsid w:val="001E288F"/>
    <w:rsid w:val="002D4255"/>
    <w:rsid w:val="004E7A3C"/>
    <w:rsid w:val="005D16F3"/>
    <w:rsid w:val="007D3E3B"/>
    <w:rsid w:val="00846D39"/>
    <w:rsid w:val="00897B0C"/>
    <w:rsid w:val="009817E8"/>
    <w:rsid w:val="00C86C9C"/>
    <w:rsid w:val="00DE460D"/>
    <w:rsid w:val="00F262D0"/>
    <w:rsid w:val="00F655AA"/>
    <w:rsid w:val="00F9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FD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D3E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D4255"/>
    <w:pPr>
      <w:ind w:left="720"/>
      <w:contextualSpacing/>
    </w:pPr>
  </w:style>
  <w:style w:type="paragraph" w:styleId="Header">
    <w:name w:val="header"/>
    <w:basedOn w:val="Normal"/>
    <w:link w:val="HeaderChar"/>
    <w:uiPriority w:val="99"/>
    <w:unhideWhenUsed/>
    <w:rsid w:val="00846D39"/>
    <w:pPr>
      <w:tabs>
        <w:tab w:val="center" w:pos="4513"/>
        <w:tab w:val="right" w:pos="9026"/>
      </w:tabs>
    </w:pPr>
  </w:style>
  <w:style w:type="character" w:customStyle="1" w:styleId="HeaderChar">
    <w:name w:val="Header Char"/>
    <w:basedOn w:val="DefaultParagraphFont"/>
    <w:link w:val="Header"/>
    <w:uiPriority w:val="99"/>
    <w:rsid w:val="00846D39"/>
  </w:style>
  <w:style w:type="paragraph" w:styleId="Footer">
    <w:name w:val="footer"/>
    <w:basedOn w:val="Normal"/>
    <w:link w:val="FooterChar"/>
    <w:uiPriority w:val="99"/>
    <w:unhideWhenUsed/>
    <w:rsid w:val="00846D39"/>
    <w:pPr>
      <w:tabs>
        <w:tab w:val="center" w:pos="4513"/>
        <w:tab w:val="right" w:pos="9026"/>
      </w:tabs>
    </w:pPr>
  </w:style>
  <w:style w:type="character" w:customStyle="1" w:styleId="FooterChar">
    <w:name w:val="Footer Char"/>
    <w:basedOn w:val="DefaultParagraphFont"/>
    <w:link w:val="Footer"/>
    <w:uiPriority w:val="99"/>
    <w:rsid w:val="0084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1998">
      <w:bodyDiv w:val="1"/>
      <w:marLeft w:val="0"/>
      <w:marRight w:val="0"/>
      <w:marTop w:val="0"/>
      <w:marBottom w:val="0"/>
      <w:divBdr>
        <w:top w:val="none" w:sz="0" w:space="0" w:color="auto"/>
        <w:left w:val="none" w:sz="0" w:space="0" w:color="auto"/>
        <w:bottom w:val="none" w:sz="0" w:space="0" w:color="auto"/>
        <w:right w:val="none" w:sz="0" w:space="0" w:color="auto"/>
      </w:divBdr>
    </w:div>
    <w:div w:id="829367376">
      <w:bodyDiv w:val="1"/>
      <w:marLeft w:val="0"/>
      <w:marRight w:val="0"/>
      <w:marTop w:val="0"/>
      <w:marBottom w:val="0"/>
      <w:divBdr>
        <w:top w:val="none" w:sz="0" w:space="0" w:color="auto"/>
        <w:left w:val="none" w:sz="0" w:space="0" w:color="auto"/>
        <w:bottom w:val="none" w:sz="0" w:space="0" w:color="auto"/>
        <w:right w:val="none" w:sz="0" w:space="0" w:color="auto"/>
      </w:divBdr>
    </w:div>
    <w:div w:id="1042439961">
      <w:bodyDiv w:val="1"/>
      <w:marLeft w:val="0"/>
      <w:marRight w:val="0"/>
      <w:marTop w:val="0"/>
      <w:marBottom w:val="0"/>
      <w:divBdr>
        <w:top w:val="none" w:sz="0" w:space="0" w:color="auto"/>
        <w:left w:val="none" w:sz="0" w:space="0" w:color="auto"/>
        <w:bottom w:val="none" w:sz="0" w:space="0" w:color="auto"/>
        <w:right w:val="none" w:sz="0" w:space="0" w:color="auto"/>
      </w:divBdr>
    </w:div>
    <w:div w:id="1918782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Words>
  <Characters>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2019-07-24T23:28:00Z</cp:lastPrinted>
  <dcterms:created xsi:type="dcterms:W3CDTF">2019-07-24T21:22:00Z</dcterms:created>
  <dcterms:modified xsi:type="dcterms:W3CDTF">2019-07-26T03:52:00Z</dcterms:modified>
</cp:coreProperties>
</file>